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8E" w:rsidRDefault="0026388E" w:rsidP="0026388E">
      <w:pPr>
        <w:pStyle w:val="Heading5"/>
        <w:rPr>
          <w:b w:val="0"/>
        </w:rPr>
      </w:pPr>
      <w:r>
        <w:rPr>
          <w:b w:val="0"/>
        </w:rPr>
        <w:t>Załącznik nr  1</w:t>
      </w:r>
    </w:p>
    <w:p w:rsidR="0008581A" w:rsidRDefault="0008581A" w:rsidP="0008581A">
      <w:r>
        <w:rPr>
          <w:bCs/>
          <w:color w:val="000000"/>
          <w:szCs w:val="22"/>
        </w:rPr>
        <w:t xml:space="preserve">Nr postępowania: </w:t>
      </w:r>
      <w:r>
        <w:t xml:space="preserve"> </w:t>
      </w:r>
      <w:r>
        <w:rPr>
          <w:b/>
        </w:rPr>
        <w:t>5/4-PR/PN/U/13</w:t>
      </w:r>
    </w:p>
    <w:p w:rsidR="0026388E" w:rsidRDefault="0026388E" w:rsidP="0026388E">
      <w:pPr>
        <w:pStyle w:val="Textbody"/>
      </w:pPr>
    </w:p>
    <w:p w:rsidR="0026388E" w:rsidRPr="00FD0569" w:rsidRDefault="0026388E" w:rsidP="0026388E">
      <w:pPr>
        <w:pStyle w:val="Textbody"/>
        <w:jc w:val="center"/>
        <w:rPr>
          <w:b/>
        </w:rPr>
      </w:pPr>
      <w:r w:rsidRPr="00FD0569">
        <w:rPr>
          <w:b/>
        </w:rPr>
        <w:t>SZCZEGÓŁOWY OPIS PRZEDMIOTU ZAMÓWIENIA</w:t>
      </w:r>
    </w:p>
    <w:p w:rsidR="0026388E" w:rsidRPr="00FD0569" w:rsidRDefault="0026388E" w:rsidP="0026388E">
      <w:pPr>
        <w:pStyle w:val="Textbody"/>
        <w:jc w:val="center"/>
        <w:rPr>
          <w:b/>
        </w:rPr>
      </w:pPr>
      <w:r w:rsidRPr="00FD0569">
        <w:rPr>
          <w:b/>
        </w:rPr>
        <w:t>WYMAGANIA TAKTYCZNO – TECHNICZNE AUTOBUSÓW</w:t>
      </w:r>
    </w:p>
    <w:p w:rsidR="0026388E" w:rsidRPr="00FD0569" w:rsidRDefault="0026388E" w:rsidP="0026388E">
      <w:pPr>
        <w:pStyle w:val="Textbody"/>
        <w:rPr>
          <w:b/>
        </w:rPr>
      </w:pPr>
    </w:p>
    <w:p w:rsidR="0026388E" w:rsidRPr="00B33B03" w:rsidRDefault="0026388E" w:rsidP="0026388E">
      <w:pPr>
        <w:pStyle w:val="Textbody"/>
        <w:rPr>
          <w:b/>
        </w:rPr>
      </w:pPr>
      <w:r w:rsidRPr="00B33B03">
        <w:rPr>
          <w:b/>
        </w:rPr>
        <w:t>I. WYMAGANIA OGÓLNE</w:t>
      </w:r>
    </w:p>
    <w:p w:rsidR="0026388E" w:rsidRDefault="0026388E" w:rsidP="0026388E">
      <w:pPr>
        <w:pStyle w:val="Textbody"/>
      </w:pPr>
      <w:r>
        <w:t>Przedmiot</w:t>
      </w:r>
      <w:r w:rsidR="00B33B03">
        <w:t>em</w:t>
      </w:r>
      <w:r>
        <w:t xml:space="preserve"> zamówienia jest dzierżawa na okres 8 lat 4 szt. nowych pojazdów przeznaczonych do przewozu uczniów do szkół z terenu </w:t>
      </w:r>
      <w:r w:rsidR="008F1DC9">
        <w:t>G</w:t>
      </w:r>
      <w:r>
        <w:t>miny Kamieniec Ząbkowicki, w tym :</w:t>
      </w:r>
    </w:p>
    <w:p w:rsidR="0026388E" w:rsidRDefault="0026388E" w:rsidP="0026388E">
      <w:pPr>
        <w:pStyle w:val="Textbody"/>
        <w:numPr>
          <w:ilvl w:val="0"/>
          <w:numId w:val="1"/>
        </w:numPr>
      </w:pPr>
      <w:r>
        <w:t>3 pojazdy o liczbie miejsc siedzących minimum  40 osób,</w:t>
      </w:r>
    </w:p>
    <w:p w:rsidR="0026388E" w:rsidRDefault="0026388E" w:rsidP="0026388E">
      <w:pPr>
        <w:pStyle w:val="Textbody"/>
        <w:numPr>
          <w:ilvl w:val="0"/>
          <w:numId w:val="1"/>
        </w:numPr>
      </w:pPr>
      <w:r>
        <w:t>1 pojazd o liczbie miejsc siedzących minimum 19 osób,</w:t>
      </w:r>
    </w:p>
    <w:p w:rsidR="0026388E" w:rsidRPr="00B33B03" w:rsidRDefault="0026388E" w:rsidP="0026388E">
      <w:pPr>
        <w:pStyle w:val="Textbody"/>
        <w:rPr>
          <w:b/>
        </w:rPr>
      </w:pPr>
      <w:r w:rsidRPr="00B33B03">
        <w:rPr>
          <w:b/>
        </w:rPr>
        <w:t>II  WYMAGANIA  TECHNICZNE  DLA AUTOBUSU O MIN. LICZBIE MIEJSC SIEDZĄCYCH 40 OSÓB</w:t>
      </w:r>
    </w:p>
    <w:tbl>
      <w:tblPr>
        <w:tblW w:w="15110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11"/>
        <w:gridCol w:w="709"/>
        <w:gridCol w:w="129"/>
        <w:gridCol w:w="6946"/>
        <w:gridCol w:w="154"/>
        <w:gridCol w:w="4961"/>
      </w:tblGrid>
      <w:tr w:rsidR="000F1BA0" w:rsidTr="000F1BA0">
        <w:trPr>
          <w:trHeight w:val="59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A0" w:rsidRPr="008E49EA" w:rsidRDefault="000F1BA0" w:rsidP="000F1BA0">
            <w:pPr>
              <w:pStyle w:val="Standard"/>
              <w:jc w:val="center"/>
              <w:rPr>
                <w:b/>
              </w:rPr>
            </w:pPr>
            <w:r w:rsidRPr="008E49EA">
              <w:rPr>
                <w:b/>
              </w:rPr>
              <w:t>Wyszczególnienie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Pr="008E49EA" w:rsidRDefault="000F1BA0" w:rsidP="000F1B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A0" w:rsidRPr="008E49EA" w:rsidRDefault="000F1BA0" w:rsidP="000F1BA0">
            <w:pPr>
              <w:pStyle w:val="Standard"/>
              <w:jc w:val="center"/>
              <w:rPr>
                <w:b/>
              </w:rPr>
            </w:pPr>
            <w:r w:rsidRPr="00766702">
              <w:rPr>
                <w:b/>
                <w:sz w:val="22"/>
                <w:szCs w:val="22"/>
              </w:rPr>
              <w:t>WYMAGANIA MINIMALNE ZAMAWIAJĄCEGO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BA0" w:rsidRPr="008E49EA" w:rsidRDefault="000F1BA0" w:rsidP="000F1BA0">
            <w:pPr>
              <w:pStyle w:val="Standard"/>
              <w:jc w:val="center"/>
              <w:rPr>
                <w:b/>
              </w:rPr>
            </w:pPr>
            <w:r w:rsidRPr="00766702">
              <w:rPr>
                <w:b/>
                <w:sz w:val="22"/>
                <w:szCs w:val="22"/>
              </w:rPr>
              <w:t>POTWIERDZENIE SPEŁNIENIA WYMAGAŃ, PROPOZYCJE DOSTAWCY*</w:t>
            </w:r>
          </w:p>
        </w:tc>
      </w:tr>
      <w:tr w:rsidR="000F1BA0" w:rsidTr="000F1BA0">
        <w:trPr>
          <w:cantSplit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1. </w:t>
            </w:r>
            <w:r w:rsidRPr="008E49EA">
              <w:rPr>
                <w:b/>
              </w:rPr>
              <w:t>Dane ogólne autobusu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1.1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Default="000F1BA0" w:rsidP="00A62FC2">
            <w:pPr>
              <w:pStyle w:val="Standard"/>
            </w:pPr>
            <w:r>
              <w:t>Rok produkcji autobusu nie wcześniej niż 2012 r.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0F1BA0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1.2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Default="000F1BA0" w:rsidP="00A62FC2">
            <w:pPr>
              <w:pStyle w:val="Standard"/>
            </w:pPr>
            <w:r>
              <w:t>Przebieg  0 – 500 km (uwzględniający testy fabryczne)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0F1BA0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1.3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Default="000F1BA0" w:rsidP="00A62FC2">
            <w:pPr>
              <w:pStyle w:val="Standard"/>
            </w:pPr>
            <w:r>
              <w:t>Liczba siedzących miejsc pasażerskich min. 40 +siedzenie kierowcy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0F1BA0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1.4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Default="000F1BA0" w:rsidP="00A62FC2">
            <w:pPr>
              <w:pStyle w:val="Standard"/>
            </w:pPr>
            <w:r>
              <w:t xml:space="preserve">Długość całkowita </w:t>
            </w:r>
            <w:proofErr w:type="spellStart"/>
            <w:r>
              <w:t>max</w:t>
            </w:r>
            <w:proofErr w:type="spellEnd"/>
            <w:r>
              <w:t>. 13 m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0F1BA0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1.5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Default="000F1BA0" w:rsidP="00A62FC2">
            <w:pPr>
              <w:pStyle w:val="Standard"/>
            </w:pPr>
            <w:r>
              <w:t>Szerokość całkowita – zgodnie z warunkami dopuszczenia do ruchu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0F1BA0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1.6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Default="000F1BA0" w:rsidP="00A62FC2">
            <w:pPr>
              <w:pStyle w:val="Standard"/>
            </w:pPr>
            <w:r>
              <w:t>Wysokość całkowita nie przekraczająca 3,10 m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0F1BA0">
        <w:trPr>
          <w:cantSplit/>
          <w:trHeight w:val="302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1.7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Default="000F1BA0" w:rsidP="00A62FC2">
            <w:pPr>
              <w:pStyle w:val="Standard"/>
              <w:rPr>
                <w:lang w:val="en-US"/>
              </w:rPr>
            </w:pPr>
            <w:r>
              <w:t>Bagażnik</w:t>
            </w:r>
            <w:r>
              <w:rPr>
                <w:lang w:val="en-US"/>
              </w:rPr>
              <w:t xml:space="preserve"> </w:t>
            </w:r>
            <w:r>
              <w:t>podpodłogowy</w:t>
            </w:r>
          </w:p>
        </w:tc>
        <w:tc>
          <w:tcPr>
            <w:tcW w:w="51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B33B03">
        <w:trPr>
          <w:cantSplit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pStyle w:val="Standard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8E49EA">
              <w:rPr>
                <w:b/>
              </w:rPr>
              <w:t>Układ jezdny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2.1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A0" w:rsidRDefault="000F1BA0" w:rsidP="000F1BA0">
            <w:pPr>
              <w:pStyle w:val="Standard"/>
            </w:pPr>
            <w:r>
              <w:t>Silnik wysokoprężny, turbodoładowany, chłodzony cieczą, 6 cylindrowy  o mocy nie mniej niż 190 KW, spełniający normę EURO 5 pod względem emisji tlenków azotu, tlenku węgla, węglowodorów oraz cząstek stałych oraz standard EEV w zakresie emisji i hałasu</w:t>
            </w:r>
          </w:p>
          <w:p w:rsidR="000F1BA0" w:rsidRDefault="000F1BA0" w:rsidP="000F1BA0">
            <w:pPr>
              <w:pStyle w:val="Standard"/>
            </w:pPr>
            <w:r>
              <w:t>jednostkowe zużycie energii w warunkach znamionowych pracy silnika obliczone jako iloczyn jednostkowego zużycia paliwa i wartości opałowej paliwa równej 43 MJ/kg (dla oleju napędowego) nie było większe niż 12 MJ/</w:t>
            </w:r>
            <w:proofErr w:type="spellStart"/>
            <w:r>
              <w:t>kWh</w:t>
            </w:r>
            <w:proofErr w:type="spellEnd"/>
          </w:p>
          <w:p w:rsidR="000F1BA0" w:rsidRDefault="000F1BA0" w:rsidP="000F1BA0">
            <w:pPr>
              <w:pStyle w:val="Standard"/>
            </w:pPr>
            <w:r>
              <w:t>emisja jednostkowa dwutlenku węgla z silnika pracującego w warunkach znamionowych nie powinna być większa niż 900g/</w:t>
            </w:r>
            <w:proofErr w:type="spellStart"/>
            <w:r>
              <w:t>kWh</w:t>
            </w:r>
            <w:proofErr w:type="spellEnd"/>
          </w:p>
          <w:p w:rsidR="00C26ED4" w:rsidRPr="00C26ED4" w:rsidRDefault="00C26ED4" w:rsidP="000F1BA0">
            <w:pPr>
              <w:pStyle w:val="Standard"/>
            </w:pPr>
            <w:r w:rsidRPr="00C26ED4">
              <w:t>Linia detekcji pożaru lub system samo gaszący w komorze silnika.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2.2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A0" w:rsidRDefault="000F1BA0" w:rsidP="000F1BA0">
            <w:pPr>
              <w:pStyle w:val="Standard"/>
            </w:pPr>
            <w:r>
              <w:t>Pojemność skokowa silnika od 6,5 dm3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2.3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A0" w:rsidRDefault="000F1BA0" w:rsidP="000F1BA0">
            <w:pPr>
              <w:pStyle w:val="Standard"/>
            </w:pPr>
            <w:r>
              <w:t xml:space="preserve">Skrzynia biegów manualna, minimum 6 biegowa + wsteczny, wymagany </w:t>
            </w:r>
            <w:proofErr w:type="spellStart"/>
            <w:r>
              <w:t>retarder</w:t>
            </w:r>
            <w:proofErr w:type="spellEnd"/>
            <w:r>
              <w:t xml:space="preserve"> skrzyni biegów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B33B03">
        <w:trPr>
          <w:cantSplit/>
          <w:trHeight w:val="241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2.4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A0" w:rsidRDefault="000F1BA0" w:rsidP="000F1BA0">
            <w:pPr>
              <w:pStyle w:val="Standard"/>
            </w:pPr>
            <w:r>
              <w:t>Zawieszenie przednie i tylne oparte na miechach pneumatycznych</w:t>
            </w:r>
            <w:r w:rsidR="00C26ED4">
              <w:rPr>
                <w:color w:val="0070C0"/>
              </w:rPr>
              <w:t xml:space="preserve"> </w:t>
            </w:r>
            <w:r w:rsidR="00C26ED4" w:rsidRPr="00C26ED4">
              <w:t xml:space="preserve">Możliwość </w:t>
            </w:r>
            <w:proofErr w:type="spellStart"/>
            <w:r w:rsidR="00C26ED4" w:rsidRPr="00C26ED4">
              <w:t>tzw</w:t>
            </w:r>
            <w:proofErr w:type="spellEnd"/>
            <w:r w:rsidR="00C26ED4" w:rsidRPr="00C26ED4">
              <w:t xml:space="preserve"> przyklęku tj. obniżania prawej strony nadwozia na przystankach.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B33B03">
        <w:trPr>
          <w:cantSplit/>
          <w:trHeight w:val="146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2.5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A0" w:rsidRDefault="000F1BA0" w:rsidP="000F1BA0">
            <w:pPr>
              <w:pStyle w:val="Standard"/>
            </w:pPr>
            <w:r>
              <w:t>Ogumienie bezdętkowe, sezonowe.</w:t>
            </w:r>
            <w:r w:rsidR="00A62FC2">
              <w:t xml:space="preserve"> (wymagane dostarczenie kompletu opon </w:t>
            </w:r>
            <w:proofErr w:type="spellStart"/>
            <w:r w:rsidR="00A62FC2">
              <w:t>tzw</w:t>
            </w:r>
            <w:proofErr w:type="spellEnd"/>
            <w:r w:rsidR="00A62FC2">
              <w:t xml:space="preserve"> letnich 1 komplet oraz zimowych 1 komplet)</w:t>
            </w:r>
            <w:r w:rsidR="00EE2C9D">
              <w:t xml:space="preserve"> oraz koło zapasowe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B33B03">
        <w:trPr>
          <w:cantSplit/>
          <w:trHeight w:val="547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3. </w:t>
            </w:r>
            <w:r w:rsidRPr="008E49EA">
              <w:rPr>
                <w:b/>
              </w:rPr>
              <w:t>Układ hamulcowy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Pr="0008581A" w:rsidRDefault="000F1BA0" w:rsidP="000F1BA0">
            <w:pPr>
              <w:pStyle w:val="Standard"/>
              <w:jc w:val="center"/>
            </w:pPr>
            <w:r>
              <w:t>3.1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A0" w:rsidRPr="0008581A" w:rsidRDefault="000F1BA0" w:rsidP="00A62FC2">
            <w:pPr>
              <w:pStyle w:val="Standard"/>
            </w:pPr>
            <w:r w:rsidRPr="0008581A">
              <w:t xml:space="preserve">Instalacja hamulcowa dwuobwodowa, pneumatyczna -  spełniająca warunki dopuszczenia do ruchu, określone w Rozporządzeniu Ministra Infrastruktury z dnia 31 grudnia 2002 roku w sprawie warunków technicznych pojazdów oraz ich niezbędnego  wyposażenia </w:t>
            </w:r>
            <w:r w:rsidR="00A62FC2">
              <w:t>(</w:t>
            </w:r>
            <w:r w:rsidRPr="0008581A">
              <w:t>Dz. U. z 2003 Nr 32 poz. 262</w:t>
            </w:r>
            <w:r w:rsidR="00A62FC2">
              <w:t xml:space="preserve"> z późn. zm.</w:t>
            </w:r>
            <w:r w:rsidRPr="0008581A">
              <w:t>)</w:t>
            </w:r>
            <w:r w:rsidR="008874BA">
              <w:rPr>
                <w:color w:val="4F81BD" w:themeColor="accent1"/>
              </w:rPr>
              <w:t xml:space="preserve"> </w:t>
            </w:r>
            <w:r w:rsidR="008874BA" w:rsidRPr="008874BA">
              <w:t>Wyposażona w ABS i ASR oraz elektroniczny system hamulcowy EBS lub równoważny.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Pr="0008581A" w:rsidRDefault="000F1BA0" w:rsidP="0008581A">
            <w:pPr>
              <w:pStyle w:val="Standard"/>
            </w:pPr>
          </w:p>
        </w:tc>
      </w:tr>
      <w:tr w:rsidR="000F1BA0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3.2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A0" w:rsidRDefault="000F1BA0" w:rsidP="000F1BA0">
            <w:pPr>
              <w:pStyle w:val="Standard"/>
            </w:pPr>
            <w:r>
              <w:t>Hamulec postojowy pneumatyczny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B33B03">
        <w:trPr>
          <w:cantSplit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4. </w:t>
            </w:r>
            <w:r w:rsidRPr="008E49EA">
              <w:rPr>
                <w:b/>
              </w:rPr>
              <w:t>Nadwozie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4.1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A0" w:rsidRDefault="000F1BA0" w:rsidP="000F1BA0">
            <w:pPr>
              <w:pStyle w:val="Standard"/>
            </w:pPr>
            <w:r>
              <w:t>Samonośne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4.2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A0" w:rsidRDefault="000F1BA0" w:rsidP="000F1BA0">
            <w:pPr>
              <w:pStyle w:val="Standard"/>
            </w:pPr>
            <w:r>
              <w:t xml:space="preserve">Szkielet nadwozia wykonany z profili </w:t>
            </w:r>
            <w:r w:rsidRPr="00C26ED4">
              <w:t xml:space="preserve">stalowych o podwyższonej jakości zabezpieczonych antykorozyjnie </w:t>
            </w:r>
            <w:r w:rsidR="00C26ED4" w:rsidRPr="00C26ED4">
              <w:t xml:space="preserve">metodą kataforezy zanurzeniowej </w:t>
            </w:r>
            <w:r w:rsidRPr="00C26ED4">
              <w:t>lub ze stali odpornej na korozję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4.3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A0" w:rsidRDefault="000F1BA0" w:rsidP="000F1BA0">
            <w:pPr>
              <w:pStyle w:val="Standard"/>
            </w:pPr>
            <w:r>
              <w:t>Poszycie zewnętrzne nadwozia odporne na korozję (blachy nierdzewne, tworzywa sztuczne, aluminium) klejone do szkieletu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0F1BA0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A0" w:rsidRPr="008E49EA" w:rsidRDefault="000F1BA0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BA0" w:rsidRDefault="000F1BA0" w:rsidP="000F1BA0">
            <w:pPr>
              <w:pStyle w:val="Standard"/>
              <w:jc w:val="center"/>
            </w:pPr>
            <w:r>
              <w:t>4.4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A0" w:rsidRDefault="000F1BA0" w:rsidP="000F1BA0">
            <w:pPr>
              <w:pStyle w:val="Standard"/>
            </w:pPr>
            <w:r>
              <w:t>Nadwozie – lakier biały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A0" w:rsidRDefault="000F1BA0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F66F42">
            <w:pPr>
              <w:pStyle w:val="Standard"/>
              <w:jc w:val="center"/>
            </w:pPr>
            <w:r>
              <w:t>4.5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F66F42">
            <w:pPr>
              <w:pStyle w:val="Standard"/>
            </w:pPr>
            <w:r>
              <w:t>Drzwi pasażerskie 2 szt. -</w:t>
            </w:r>
          </w:p>
          <w:p w:rsidR="008874BA" w:rsidRDefault="008874BA" w:rsidP="00F66F42">
            <w:pPr>
              <w:pStyle w:val="Standard"/>
            </w:pPr>
            <w:r>
              <w:t xml:space="preserve">Pierwsze drzwi wejściowe jednoskrzydłowe, otwierane odskokowo na </w:t>
            </w:r>
            <w:r w:rsidRPr="008874BA">
              <w:t>zewnątrz autobusu, , do tyłu. Szyba drzwi ogrzewana lub podwójna.</w:t>
            </w:r>
          </w:p>
          <w:p w:rsidR="008874BA" w:rsidRDefault="008874BA" w:rsidP="00F66F42">
            <w:pPr>
              <w:pStyle w:val="Standard"/>
            </w:pPr>
            <w:r w:rsidRPr="008874BA">
              <w:t xml:space="preserve">Drugie drzwi wejściowe dwuskrzydłowe otwierane mechanicznie, preferowane otwieranie odskokowe na zewnątrz. </w:t>
            </w:r>
          </w:p>
          <w:p w:rsidR="008874BA" w:rsidRPr="008874BA" w:rsidRDefault="008874BA" w:rsidP="00F66F42">
            <w:pPr>
              <w:pStyle w:val="Standard"/>
            </w:pPr>
            <w:r w:rsidRPr="008874BA">
              <w:t>Drzwi wyposażone w rewers tzn. zabezpieczenie przed przytrzaśnięciem podczas zamykania. Nad drzwiami lampy oświetlające wejścia.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F66F42">
            <w:pPr>
              <w:pStyle w:val="Standard"/>
              <w:jc w:val="center"/>
            </w:pPr>
            <w:r>
              <w:t>4.6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F66F42">
            <w:pPr>
              <w:pStyle w:val="Standard"/>
            </w:pPr>
            <w:r w:rsidRPr="008874BA">
              <w:t>Miejsce dla wózka inwalidzkiego naprzeciw drugich drzwi z zaczepami do mocowanie w podłodze.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8874BA">
        <w:trPr>
          <w:cantSplit/>
          <w:trHeight w:val="600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8874BA">
            <w:pPr>
              <w:pStyle w:val="Standard"/>
              <w:jc w:val="center"/>
            </w:pPr>
            <w:r>
              <w:t>4.7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Pr="008874BA" w:rsidRDefault="008874BA" w:rsidP="000F1BA0">
            <w:pPr>
              <w:pStyle w:val="Standard"/>
            </w:pPr>
            <w:r w:rsidRPr="008874BA">
              <w:t>Dwa wywietrzniki dachowe sterowane elektrycznie tylko przez kierowcę.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4927AE">
        <w:trPr>
          <w:cantSplit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5. </w:t>
            </w:r>
            <w:r w:rsidRPr="008E49EA">
              <w:rPr>
                <w:b/>
              </w:rPr>
              <w:t>Wyposażenie wnętrza autobusu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5.1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Ogrzewanie za pomocą konwektorów i nagrzewnic pod siedzeniami pasażerów, piec ogrzewania dodatkowego zasilany 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4927AE">
        <w:trPr>
          <w:cantSplit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5.2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kabina kierowcy otwarta wyposażona w oświetlenie nad kierowcą, koło kierownicy regulowane wraz z pulpitem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4927AE">
        <w:trPr>
          <w:cantSplit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F66F42">
            <w:pPr>
              <w:pStyle w:val="Standard"/>
              <w:jc w:val="center"/>
            </w:pPr>
            <w:r>
              <w:t>5.3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Pr="008874BA" w:rsidRDefault="008874BA" w:rsidP="000F1BA0">
            <w:pPr>
              <w:pStyle w:val="Standard"/>
            </w:pPr>
            <w:r w:rsidRPr="008874BA">
              <w:t>Fotel kierowcy na zawieszeniu pneumatycznym, z pasem bezpieczeństwa, zagłówkiem i regulacją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4927AE">
        <w:trPr>
          <w:cantSplit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F66F42">
            <w:pPr>
              <w:pStyle w:val="Standard"/>
              <w:jc w:val="center"/>
            </w:pPr>
            <w:r>
              <w:t>5.4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Fotele pasażerów wysokie, tapicerowane ,podłokietniki i uchwyt od strony przejścia.  Kolorystyka do uzgodnienia z Zamawiającym przed podpisaniem umowy.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4927AE">
        <w:trPr>
          <w:cantSplit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F66F42">
            <w:pPr>
              <w:pStyle w:val="Standard"/>
              <w:jc w:val="center"/>
            </w:pPr>
            <w:r>
              <w:t>5.5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 xml:space="preserve">Półki </w:t>
            </w:r>
            <w:r w:rsidRPr="008874BA">
              <w:t>bagażowe z uchwytami (poręczami) dla pasażerów stojących.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4927AE">
        <w:trPr>
          <w:cantSplit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F66F42">
            <w:pPr>
              <w:pStyle w:val="Standard"/>
              <w:jc w:val="center"/>
            </w:pPr>
            <w:r>
              <w:t>5.6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 xml:space="preserve">Rolety na przedniej </w:t>
            </w:r>
            <w:r w:rsidRPr="008874BA">
              <w:t>szybie i oknie bocznym kierowcy.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C26ED4">
        <w:trPr>
          <w:cantSplit/>
          <w:trHeight w:val="566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F66F42">
            <w:pPr>
              <w:pStyle w:val="Standard"/>
              <w:jc w:val="center"/>
            </w:pPr>
            <w:r>
              <w:t>5.7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Pr="008874BA" w:rsidRDefault="008874BA" w:rsidP="000F1BA0">
            <w:pPr>
              <w:pStyle w:val="Standard"/>
            </w:pPr>
            <w:r w:rsidRPr="008874BA">
              <w:t>Podłoga wykonana ze sklejki wodoodpornej pokryta wykładziną antypoślizgową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4927AE">
        <w:trPr>
          <w:cantSplit/>
          <w:trHeight w:val="607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F66F42">
            <w:pPr>
              <w:pStyle w:val="Standard"/>
              <w:jc w:val="center"/>
            </w:pPr>
            <w:r>
              <w:t>5.8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Pr="008874BA" w:rsidRDefault="008874BA" w:rsidP="000F1BA0">
            <w:pPr>
              <w:pStyle w:val="Standard"/>
            </w:pPr>
            <w:r w:rsidRPr="008874BA">
              <w:t>Szyby boczne przyciemniane. Co najmniej 4 okna otwierane w górnej części. Szyba boczna kierowcy ogrzewana.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4927AE">
        <w:trPr>
          <w:cantSplit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F66F42">
            <w:pPr>
              <w:pStyle w:val="Standard"/>
              <w:jc w:val="center"/>
            </w:pPr>
            <w:r>
              <w:t>5.</w:t>
            </w:r>
            <w:r>
              <w:t>9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Zasłony okienne tkaninowe.  Kolorystyka tapicerki do uzgodnienia z Zamawiającym przed podpisaniem umowy.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4927AE">
        <w:trPr>
          <w:cantSplit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F66F42">
            <w:pPr>
              <w:pStyle w:val="Standard"/>
              <w:jc w:val="center"/>
            </w:pPr>
            <w:r>
              <w:t>5.</w:t>
            </w:r>
            <w:r>
              <w:t>10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Lusterko wewnętrzne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4927AE">
        <w:trPr>
          <w:cantSplit/>
          <w:trHeight w:val="285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F66F42">
            <w:pPr>
              <w:pStyle w:val="Standard"/>
              <w:jc w:val="center"/>
            </w:pPr>
            <w:r>
              <w:t>5.1</w:t>
            </w:r>
            <w:r>
              <w:t>1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Oznakowane wyjścia awaryjne + wybijaki szyb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4927AE">
        <w:trPr>
          <w:cantSplit/>
          <w:trHeight w:val="285"/>
        </w:trPr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5.12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Przednia szyba ogrzewana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  <w:trHeight w:val="570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6. </w:t>
            </w:r>
            <w:r w:rsidRPr="008E49EA">
              <w:rPr>
                <w:b/>
              </w:rPr>
              <w:t>Pozostałe wyposażenie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6.1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Tachograf  cyfrowy, kokpit z modułową tablicą wskaźników i  ciekłokrystalicznym wyświetlaczem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  <w:trHeight w:val="252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6.2</w:t>
            </w:r>
          </w:p>
        </w:tc>
        <w:tc>
          <w:tcPr>
            <w:tcW w:w="72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 xml:space="preserve">Klimatyzacja </w:t>
            </w:r>
            <w:proofErr w:type="spellStart"/>
            <w:r>
              <w:t>całopojazdowa</w:t>
            </w:r>
            <w:proofErr w:type="spellEnd"/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  <w:trHeight w:val="22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6.3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 xml:space="preserve">Radioodtwarzacz ze wzmacniaczem, mikrofon, </w:t>
            </w:r>
            <w:proofErr w:type="spellStart"/>
            <w:r>
              <w:t>kpl</w:t>
            </w:r>
            <w:proofErr w:type="spellEnd"/>
            <w:r>
              <w:t>. głośników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6.4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Trójkąt ostrzegawczy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6.5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Apteczka samochodowa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6.6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2 gaśnice proszkowe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6.7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Podnośnik przenośny, klin, stojak, przewód elastyczny do pompowania kół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6.8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8874BA">
            <w:pPr>
              <w:pStyle w:val="Standard"/>
            </w:pPr>
            <w:r>
              <w:t>Lusterka zewnętrzne podgrzewane elektrycznie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6.9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Koło zapasowe z zamocowaniem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6.10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Sygnalizacja dźwiękowa biegu wstecznego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6.11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Zbiornik paliwa o pojemności min. 250  dm3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6.12</w:t>
            </w:r>
          </w:p>
        </w:tc>
        <w:tc>
          <w:tcPr>
            <w:tcW w:w="72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>
              <w:t>2 szt. tablic kwadratowych barwy żółtej z symbolem dzieci barwy czarnej – do montażu wewnętrznego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6.13</w:t>
            </w:r>
          </w:p>
        </w:tc>
        <w:tc>
          <w:tcPr>
            <w:tcW w:w="72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EE2C9D">
            <w:pPr>
              <w:pStyle w:val="Standard"/>
            </w:pPr>
            <w:r>
              <w:t>Monitoring wnętrza autobusu - 2 kamery z rejestra</w:t>
            </w:r>
            <w:r w:rsidR="00EE2C9D">
              <w:t>torem</w:t>
            </w:r>
            <w:r>
              <w:t xml:space="preserve"> obrazu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6.14</w:t>
            </w:r>
          </w:p>
        </w:tc>
        <w:tc>
          <w:tcPr>
            <w:tcW w:w="72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Pr="00AF312E" w:rsidRDefault="008874BA" w:rsidP="000F1B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System l</w:t>
            </w:r>
            <w:r w:rsidRPr="00AF312E">
              <w:rPr>
                <w:rFonts w:cs="Times New Roman"/>
              </w:rPr>
              <w:t>okaliza</w:t>
            </w:r>
            <w:r>
              <w:rPr>
                <w:rFonts w:cs="Times New Roman"/>
              </w:rPr>
              <w:t>cji</w:t>
            </w:r>
            <w:r w:rsidRPr="00AF312E">
              <w:rPr>
                <w:rFonts w:cs="Times New Roman"/>
              </w:rPr>
              <w:t xml:space="preserve"> GPS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A62FC2">
            <w:pPr>
              <w:pStyle w:val="Standard"/>
              <w:rPr>
                <w:rFonts w:cs="Times New Roman"/>
              </w:rPr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Pr="00AF312E" w:rsidRDefault="008874BA" w:rsidP="000F1BA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6.15</w:t>
            </w:r>
          </w:p>
        </w:tc>
        <w:tc>
          <w:tcPr>
            <w:tcW w:w="72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Pr="00AF312E" w:rsidRDefault="008874BA" w:rsidP="000F1BA0">
            <w:pPr>
              <w:pStyle w:val="Standard"/>
              <w:rPr>
                <w:rFonts w:cs="Times New Roman"/>
              </w:rPr>
            </w:pPr>
            <w:r w:rsidRPr="00AF312E">
              <w:rPr>
                <w:rFonts w:cs="Times New Roman"/>
              </w:rPr>
              <w:t>System zabezpieczenia zbiornika paliwa - cyfrową metodą komunikacji bezprzewodowej do monitorowania wlewu paliwa podłączony do systemu monitoringu GPS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Pr="00AF312E" w:rsidRDefault="008874BA" w:rsidP="00A62FC2">
            <w:pPr>
              <w:pStyle w:val="Standard"/>
              <w:rPr>
                <w:rFonts w:cs="Times New Roman"/>
              </w:rPr>
            </w:pPr>
          </w:p>
        </w:tc>
      </w:tr>
      <w:tr w:rsidR="008874BA" w:rsidTr="00B33B03">
        <w:trPr>
          <w:cantSplit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74BA" w:rsidRPr="00AD542F" w:rsidRDefault="008874BA" w:rsidP="000F1BA0">
            <w:pPr>
              <w:pStyle w:val="Standard"/>
              <w:jc w:val="center"/>
            </w:pPr>
            <w:r>
              <w:t>6.17</w:t>
            </w:r>
          </w:p>
        </w:tc>
        <w:tc>
          <w:tcPr>
            <w:tcW w:w="722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Default="008874BA" w:rsidP="000F1BA0">
            <w:pPr>
              <w:pStyle w:val="Standard"/>
            </w:pPr>
            <w:r w:rsidRPr="00AD542F">
              <w:t>Pasy bezpieczeństwa – 2 punktowe we wszystkich fotelach pasażerskich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4BA" w:rsidRPr="00AD542F" w:rsidRDefault="008874BA" w:rsidP="00A62FC2">
            <w:pPr>
              <w:pStyle w:val="Standard"/>
            </w:pPr>
          </w:p>
        </w:tc>
      </w:tr>
      <w:tr w:rsidR="00EE2C9D" w:rsidTr="00B33B03">
        <w:trPr>
          <w:cantSplit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9D" w:rsidRPr="008E49EA" w:rsidRDefault="00EE2C9D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E2C9D" w:rsidRDefault="00EE2C9D" w:rsidP="000F1BA0">
            <w:pPr>
              <w:pStyle w:val="Standard"/>
              <w:jc w:val="center"/>
            </w:pPr>
          </w:p>
        </w:tc>
        <w:tc>
          <w:tcPr>
            <w:tcW w:w="722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C9D" w:rsidRPr="00AD542F" w:rsidRDefault="00EE2C9D" w:rsidP="000F1BA0">
            <w:pPr>
              <w:pStyle w:val="Standard"/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C9D" w:rsidRPr="00AD542F" w:rsidRDefault="00EE2C9D" w:rsidP="00A62FC2">
            <w:pPr>
              <w:pStyle w:val="Standard"/>
            </w:pPr>
          </w:p>
        </w:tc>
      </w:tr>
      <w:tr w:rsidR="008874BA" w:rsidTr="00B33B03">
        <w:trPr>
          <w:cantSplit/>
        </w:trPr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4BA" w:rsidRPr="008E49EA" w:rsidRDefault="008874BA" w:rsidP="00A62FC2">
            <w:pPr>
              <w:rPr>
                <w:b/>
              </w:rPr>
            </w:pPr>
            <w:r>
              <w:rPr>
                <w:b/>
              </w:rPr>
              <w:t>7. Winda samonośna dla niepełnosprawnych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74BA" w:rsidRDefault="008874BA" w:rsidP="000F1BA0">
            <w:pPr>
              <w:pStyle w:val="Standard"/>
              <w:jc w:val="center"/>
            </w:pPr>
            <w:r>
              <w:t>7.1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4BA" w:rsidRPr="00AD542F" w:rsidRDefault="008874BA" w:rsidP="000F1BA0">
            <w:pPr>
              <w:pStyle w:val="Standard"/>
            </w:pPr>
            <w:r>
              <w:t>Wymagane jest aby jeden pojazd był wyposażony w windę najazdową dla osób niepełnosprawnych automatyczną lub półautomatyczną zabudowaną w drzwiach wejściowych do autobusu. Udźwig windy co najmniej 250 kg.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BA" w:rsidRDefault="008874BA" w:rsidP="00CD222A">
            <w:pPr>
              <w:pStyle w:val="Standard"/>
            </w:pPr>
          </w:p>
        </w:tc>
      </w:tr>
    </w:tbl>
    <w:p w:rsidR="0026388E" w:rsidRDefault="0026388E" w:rsidP="0026388E">
      <w:pPr>
        <w:pStyle w:val="Standard"/>
      </w:pPr>
    </w:p>
    <w:p w:rsidR="00B33B03" w:rsidRPr="000345A1" w:rsidRDefault="00B33B03" w:rsidP="00B33B03">
      <w:pPr>
        <w:rPr>
          <w:b/>
        </w:rPr>
      </w:pPr>
      <w:r w:rsidRPr="000345A1">
        <w:rPr>
          <w:b/>
        </w:rPr>
        <w:t>Uwaga ! :</w:t>
      </w:r>
    </w:p>
    <w:p w:rsidR="00B33B03" w:rsidRPr="000345A1" w:rsidRDefault="00B33B03" w:rsidP="00B33B03">
      <w:pPr>
        <w:ind w:left="360"/>
        <w:jc w:val="both"/>
        <w:rPr>
          <w:b/>
        </w:rPr>
      </w:pPr>
      <w:r w:rsidRPr="000345A1">
        <w:rPr>
          <w:b/>
        </w:rPr>
        <w:t>*</w:t>
      </w:r>
      <w:r>
        <w:t xml:space="preserve"> </w:t>
      </w:r>
      <w:r w:rsidRPr="000345A1">
        <w:rPr>
          <w:b/>
        </w:rPr>
        <w:t>Wypełnia Oferent w odniesieniu do wymagań Zamawiającego</w:t>
      </w:r>
      <w:r>
        <w:rPr>
          <w:b/>
        </w:rPr>
        <w:t>.</w:t>
      </w:r>
    </w:p>
    <w:p w:rsidR="00B33B03" w:rsidRPr="00821343" w:rsidRDefault="00B33B03" w:rsidP="00B33B03">
      <w:pPr>
        <w:ind w:left="360"/>
        <w:jc w:val="both"/>
        <w:rPr>
          <w:b/>
        </w:rPr>
      </w:pPr>
      <w:r>
        <w:rPr>
          <w:b/>
        </w:rPr>
        <w:t>* Prawą stronę tabeli</w:t>
      </w:r>
      <w:r w:rsidRPr="000345A1">
        <w:rPr>
          <w:b/>
        </w:rPr>
        <w:t xml:space="preserve"> należy wypełnić stosując słowa „spełnia” lub</w:t>
      </w:r>
      <w:r>
        <w:rPr>
          <w:b/>
        </w:rPr>
        <w:t xml:space="preserve"> „nie spełnia”, zaś w przypadku</w:t>
      </w:r>
      <w:r w:rsidRPr="000345A1">
        <w:rPr>
          <w:b/>
        </w:rPr>
        <w:t xml:space="preserve"> wyższych wartości niż minimalne</w:t>
      </w:r>
      <w:r>
        <w:rPr>
          <w:b/>
        </w:rPr>
        <w:t xml:space="preserve"> </w:t>
      </w:r>
      <w:r w:rsidRPr="000345A1">
        <w:rPr>
          <w:b/>
        </w:rPr>
        <w:t>-</w:t>
      </w:r>
      <w:r>
        <w:rPr>
          <w:b/>
        </w:rPr>
        <w:t xml:space="preserve"> </w:t>
      </w:r>
      <w:r w:rsidRPr="000345A1">
        <w:rPr>
          <w:b/>
        </w:rPr>
        <w:t>wykazane w tabeli</w:t>
      </w:r>
      <w:r>
        <w:rPr>
          <w:b/>
        </w:rPr>
        <w:t>,</w:t>
      </w:r>
      <w:r w:rsidRPr="000345A1">
        <w:rPr>
          <w:b/>
        </w:rPr>
        <w:t xml:space="preserve"> należy wpisać oferowane wartości techniczno-użyt</w:t>
      </w:r>
      <w:r>
        <w:rPr>
          <w:b/>
        </w:rPr>
        <w:t>kowe. W przypadku, gdy Wykonawca</w:t>
      </w:r>
      <w:r w:rsidRPr="000345A1">
        <w:rPr>
          <w:b/>
        </w:rPr>
        <w:t xml:space="preserve"> w którejkolwiek z pozycji wpisze słowa „nie spełnia” lub </w:t>
      </w:r>
      <w:r w:rsidRPr="00821343">
        <w:rPr>
          <w:b/>
        </w:rPr>
        <w:t xml:space="preserve">zaoferuje niższe wartości niż minimalne - wykazane w tabeli, oferta zostanie odrzucona, gdyż jej treść nie odpowiada treści SIWZ (art. 89 ust 1 </w:t>
      </w:r>
      <w:proofErr w:type="spellStart"/>
      <w:r w:rsidRPr="00821343">
        <w:rPr>
          <w:b/>
        </w:rPr>
        <w:t>pkt</w:t>
      </w:r>
      <w:proofErr w:type="spellEnd"/>
      <w:r w:rsidRPr="00821343">
        <w:rPr>
          <w:b/>
        </w:rPr>
        <w:t xml:space="preserve"> 2 ustawy Prawo </w:t>
      </w:r>
      <w:r>
        <w:rPr>
          <w:b/>
        </w:rPr>
        <w:t>Z</w:t>
      </w:r>
      <w:r w:rsidRPr="00821343">
        <w:rPr>
          <w:b/>
        </w:rPr>
        <w:t xml:space="preserve">amówień </w:t>
      </w:r>
      <w:r>
        <w:rPr>
          <w:b/>
        </w:rPr>
        <w:t>P</w:t>
      </w:r>
      <w:r w:rsidRPr="00821343">
        <w:rPr>
          <w:b/>
        </w:rPr>
        <w:t>ublicznych).</w:t>
      </w:r>
    </w:p>
    <w:p w:rsidR="0026388E" w:rsidRDefault="0026388E" w:rsidP="0026388E">
      <w:pPr>
        <w:pStyle w:val="Standard"/>
      </w:pPr>
    </w:p>
    <w:p w:rsidR="00102FDE" w:rsidRDefault="00102FDE">
      <w:pPr>
        <w:widowControl/>
        <w:suppressAutoHyphens w:val="0"/>
        <w:autoSpaceDN/>
        <w:spacing w:after="200" w:line="276" w:lineRule="auto"/>
        <w:textAlignment w:val="auto"/>
      </w:pPr>
      <w:r>
        <w:br w:type="page"/>
      </w:r>
    </w:p>
    <w:p w:rsidR="0026388E" w:rsidRPr="00B33B03" w:rsidRDefault="0026388E" w:rsidP="0026388E">
      <w:pPr>
        <w:pStyle w:val="Textbody"/>
        <w:rPr>
          <w:b/>
        </w:rPr>
      </w:pPr>
      <w:r w:rsidRPr="00B33B03">
        <w:rPr>
          <w:b/>
        </w:rPr>
        <w:lastRenderedPageBreak/>
        <w:t>III  WYMAGANIA  TECHNICZNE  DLA AUTOBUSU O MIN. LICZBIE MIEJSC SIEDZĄCYCH 19 OSÓB</w:t>
      </w:r>
    </w:p>
    <w:p w:rsidR="0026388E" w:rsidRDefault="0026388E" w:rsidP="0026388E">
      <w:pPr>
        <w:pStyle w:val="Standard"/>
      </w:pPr>
    </w:p>
    <w:tbl>
      <w:tblPr>
        <w:tblW w:w="1468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69"/>
        <w:gridCol w:w="709"/>
        <w:gridCol w:w="7087"/>
        <w:gridCol w:w="4820"/>
      </w:tblGrid>
      <w:tr w:rsidR="00B33B03" w:rsidTr="00A62FC2">
        <w:trPr>
          <w:trHeight w:val="60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B03" w:rsidRPr="008E49EA" w:rsidRDefault="00B33B03" w:rsidP="00A62FC2">
            <w:pPr>
              <w:pStyle w:val="Standard"/>
              <w:jc w:val="center"/>
              <w:rPr>
                <w:b/>
              </w:rPr>
            </w:pPr>
            <w:r w:rsidRPr="008E49EA">
              <w:rPr>
                <w:b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Pr="008E49EA" w:rsidRDefault="00B33B03" w:rsidP="00A62FC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B03" w:rsidRPr="008E49EA" w:rsidRDefault="00B33B03" w:rsidP="00A62FC2">
            <w:pPr>
              <w:pStyle w:val="Standard"/>
              <w:jc w:val="center"/>
              <w:rPr>
                <w:b/>
              </w:rPr>
            </w:pPr>
            <w:r w:rsidRPr="00766702">
              <w:rPr>
                <w:b/>
                <w:sz w:val="22"/>
                <w:szCs w:val="22"/>
              </w:rPr>
              <w:t>WYMAGANIA MINIMALNE ZAMAWIAJĄCEGO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B03" w:rsidRPr="008E49EA" w:rsidRDefault="00B33B03" w:rsidP="00A62FC2">
            <w:pPr>
              <w:pStyle w:val="Standard"/>
              <w:jc w:val="center"/>
              <w:rPr>
                <w:b/>
              </w:rPr>
            </w:pPr>
            <w:r w:rsidRPr="00766702">
              <w:rPr>
                <w:b/>
                <w:sz w:val="22"/>
                <w:szCs w:val="22"/>
              </w:rPr>
              <w:t>POTWIERDZENIE SPEŁNIENIA WYMAGAŃ, PROPOZYCJE DOSTAWCY*</w:t>
            </w:r>
          </w:p>
        </w:tc>
      </w:tr>
      <w:tr w:rsidR="00B33B03" w:rsidTr="00B33B03">
        <w:trPr>
          <w:cantSplit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1. </w:t>
            </w:r>
            <w:r w:rsidRPr="008E49EA">
              <w:rPr>
                <w:b/>
              </w:rPr>
              <w:t>Dane ogólne autobusu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1.1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Rok produkcji autobusu nie wcześniej niż 2012 r.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1.2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Przebieg  0 – 500 km (uwzględniający testy fabryczne)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1.3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Liczba siedzących miejsc pasażerskich min. 19 + siedzenie kierowcy</w:t>
            </w:r>
          </w:p>
          <w:p w:rsidR="00B33B03" w:rsidRDefault="00B33B03" w:rsidP="00A62FC2">
            <w:pPr>
              <w:pStyle w:val="Standard"/>
            </w:pPr>
            <w:r>
              <w:t>z możliwością szybkiego demontażu ostatnich rzędów siedzeń w 1 szt. pojazdu z uwagi na przystosowanie jego do przewozu 1 osoby na wózku inwalidzkim.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1.4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 xml:space="preserve">Długość całkowita </w:t>
            </w:r>
            <w:proofErr w:type="spellStart"/>
            <w:r>
              <w:t>max</w:t>
            </w:r>
            <w:proofErr w:type="spellEnd"/>
            <w:r>
              <w:t>. 7,50 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1.5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Szerokość całkowita – zgodnie z warunkami dopuszczenia do ruchu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1.6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Wysokość całkowita – zgodnie z warunkami dopuszczenia do ruchu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1.7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Kolor biały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2. </w:t>
            </w:r>
            <w:r w:rsidRPr="008E49EA">
              <w:rPr>
                <w:b/>
              </w:rPr>
              <w:t>Układ jezdny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2.1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C26ED4" w:rsidRDefault="00B33B03" w:rsidP="00A62FC2">
            <w:pPr>
              <w:pStyle w:val="Standard"/>
            </w:pPr>
            <w:r w:rsidRPr="00C26ED4">
              <w:t>Silnik wysokoprężny, turbodoładowany, chłodzony cieczą, 4 cylindrowy  o mocy nie mniej niż 110 KW, spełniający normę EURO 5  pod względem emisji tlenków azotu, tlenku węgla, węglowodorów oraz cząstek stałych oraz standard EEV w zakresie emisji i hałasu</w:t>
            </w:r>
          </w:p>
          <w:p w:rsidR="00B33B03" w:rsidRPr="00C26ED4" w:rsidRDefault="00B33B03" w:rsidP="00BB2610">
            <w:pPr>
              <w:pStyle w:val="Standard"/>
            </w:pPr>
            <w:r w:rsidRPr="00C26ED4">
              <w:t>jednostkowe zużycie energii w warunkach znamionowych pracy silnika obliczone jako iloczyn jednostkowego zużycia paliwa i wartości opałowej paliwa równej 43 MJ/kg (dla oleju napędowego) nie było większe niż 12 MJ/</w:t>
            </w:r>
            <w:proofErr w:type="spellStart"/>
            <w:r w:rsidRPr="00C26ED4">
              <w:t>kWh</w:t>
            </w:r>
            <w:proofErr w:type="spellEnd"/>
          </w:p>
          <w:p w:rsidR="00C26ED4" w:rsidRPr="00C26ED4" w:rsidRDefault="00B33B03" w:rsidP="00BB2610">
            <w:pPr>
              <w:pStyle w:val="Standard"/>
            </w:pPr>
            <w:r w:rsidRPr="00C26ED4">
              <w:t>emisja jednostkowa dwutlenku węgla z silnika pracującego w warunkach znamionowych nie powinna być większa niż 900g/</w:t>
            </w:r>
            <w:proofErr w:type="spellStart"/>
            <w:r w:rsidRPr="00C26ED4">
              <w:t>kWh</w:t>
            </w:r>
            <w:proofErr w:type="spellEnd"/>
          </w:p>
          <w:p w:rsidR="00C26ED4" w:rsidRPr="00C26ED4" w:rsidRDefault="00C26ED4" w:rsidP="00BB2610">
            <w:pPr>
              <w:pStyle w:val="Standard"/>
            </w:pPr>
            <w:r w:rsidRPr="00C26ED4">
              <w:t>Linia detekcji pożaru lub system samo gaszący w komorze silnika.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Pr="00C26ED4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2.2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C26ED4" w:rsidRDefault="00B33B03" w:rsidP="00A62FC2">
            <w:pPr>
              <w:pStyle w:val="Standard"/>
            </w:pPr>
            <w:r w:rsidRPr="00C26ED4">
              <w:t>Pojemność skokowa silnika od 2,2 dm3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Pr="00C26ED4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2.3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C26ED4" w:rsidRDefault="00B33B03" w:rsidP="00A62FC2">
            <w:pPr>
              <w:pStyle w:val="Standard"/>
            </w:pPr>
            <w:r w:rsidRPr="00C26ED4">
              <w:t>Skrzynia biegów manualna, synchronizowana, minimum 6 biegowa  + bieg wsteczny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Pr="00C26ED4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2.4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C26ED4" w:rsidRDefault="00B33B03" w:rsidP="00A62FC2">
            <w:pPr>
              <w:pStyle w:val="Standard"/>
            </w:pPr>
            <w:r w:rsidRPr="00C26ED4">
              <w:t>Sprzęgło tarczowe, suche, sterowanie wspomagane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Pr="00C26ED4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2.5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Mechanizm kierowniczy ze wspomaganiem hydraulicznym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  <w:trHeight w:val="176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Pr="0008581A" w:rsidRDefault="00B33B03" w:rsidP="00B33B03">
            <w:pPr>
              <w:pStyle w:val="Standard"/>
              <w:jc w:val="center"/>
            </w:pPr>
            <w:r>
              <w:t>2.6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Przednia oś – belka sztywna lub zawieszenie niezależne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  <w:trHeight w:val="180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2.7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Zawieszenie przednie i tylne - mechaniczne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  <w:trHeight w:val="244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2.8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A62FC2" w:rsidP="00A62FC2">
            <w:pPr>
              <w:pStyle w:val="Standard"/>
            </w:pPr>
            <w:r>
              <w:t xml:space="preserve">Ogumienie bezdętkowe, sezonowe. (wymagane dostarczenie kompletu opon </w:t>
            </w:r>
            <w:proofErr w:type="spellStart"/>
            <w:r>
              <w:t>tzw</w:t>
            </w:r>
            <w:proofErr w:type="spellEnd"/>
            <w:r>
              <w:t xml:space="preserve"> letnich 1 komplet oraz zimowych 1 komplet)</w:t>
            </w:r>
            <w:r w:rsidR="00EE2C9D">
              <w:t xml:space="preserve"> oraz koło zapasowe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  <w:trHeight w:val="547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3. </w:t>
            </w:r>
            <w:r w:rsidRPr="008E49EA">
              <w:rPr>
                <w:b/>
              </w:rPr>
              <w:t>Układ hamulcowy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3.1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Instalacja hamulcowa hydrauliczna dwuobwodowa z systemem EBS spełniająca warunki dopuszczenia do ruchu, określone w Rozporządzeniu Ministra Infrastruktury z dnia 31 grudnia 2002 roku w sprawie warunków technicznych pojazdów oraz ich niezbędnego  wypos</w:t>
            </w:r>
            <w:r w:rsidRPr="0008581A">
              <w:t>ażenia. (Dz. U. z 2003</w:t>
            </w:r>
            <w:r>
              <w:t xml:space="preserve"> r.</w:t>
            </w:r>
            <w:r w:rsidRPr="0008581A">
              <w:t xml:space="preserve"> Nr 32 poz. 262</w:t>
            </w:r>
            <w:r w:rsidR="00A62FC2">
              <w:t xml:space="preserve"> z późn. zm.</w:t>
            </w:r>
            <w:r w:rsidRPr="0008581A">
              <w:t>)</w:t>
            </w:r>
            <w:r w:rsidR="00EE2C9D">
              <w:t xml:space="preserve"> </w:t>
            </w:r>
            <w:r w:rsidR="00EE2C9D" w:rsidRPr="008874BA">
              <w:t>Wyposażona w ABS i ASR oraz elektroniczny system hamulcowy EBS lub równoważny.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B33B03">
            <w:pPr>
              <w:pStyle w:val="Standard"/>
              <w:jc w:val="center"/>
            </w:pPr>
            <w:r>
              <w:t>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Hamulec postojowy pneumatyczny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B33B03">
            <w:pPr>
              <w:pStyle w:val="Standard"/>
              <w:jc w:val="center"/>
            </w:pPr>
            <w:r>
              <w:t>3.3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Hamulce przednie i tylne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4. </w:t>
            </w:r>
            <w:r w:rsidRPr="008E49EA">
              <w:rPr>
                <w:b/>
              </w:rPr>
              <w:t>Nadwozie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4.1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Samonośne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4.2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1 wywietrznik dachowy otwierany mechanicznie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B33B03">
            <w:pPr>
              <w:pStyle w:val="Standard"/>
              <w:jc w:val="center"/>
            </w:pPr>
            <w:r>
              <w:t>4.3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Szkielet nadwozia wykon</w:t>
            </w:r>
            <w:r w:rsidRPr="00C26ED4">
              <w:t>any z profili stalowych o podwyższonej jakości zabezpieczonych antykorozyjnie</w:t>
            </w:r>
            <w:r w:rsidR="00C26ED4" w:rsidRPr="00C26ED4">
              <w:t xml:space="preserve"> metodą kataforezy zanurzeniowej</w:t>
            </w:r>
            <w:r w:rsidRPr="00C26ED4">
              <w:t xml:space="preserve"> </w:t>
            </w:r>
            <w:r>
              <w:t>lub ze stali odpornej na korozję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4.4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Poszycie zewnętrzne nadwozia odporne na korozję (blachy nierdzewne, tworzywa sztuczne, aluminium) klejone do szkieletu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B33B03">
            <w:pPr>
              <w:pStyle w:val="Standard"/>
              <w:jc w:val="center"/>
            </w:pPr>
            <w:r>
              <w:t>4.5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Nadwozie – lakier akrylowy biały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B33B03" w:rsidTr="00B33B03">
        <w:trPr>
          <w:cantSplit/>
          <w:trHeight w:val="747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Pr="008E49EA" w:rsidRDefault="00B33B03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B03" w:rsidRDefault="00B33B03" w:rsidP="00A62FC2">
            <w:pPr>
              <w:pStyle w:val="Standard"/>
              <w:jc w:val="center"/>
            </w:pPr>
            <w:r>
              <w:t>4.6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03" w:rsidRDefault="00B33B03" w:rsidP="00A62FC2">
            <w:pPr>
              <w:pStyle w:val="Standard"/>
            </w:pPr>
            <w:r>
              <w:t>Drzwi pasażerskie w układzie 1-0-0 sterowane elektropneumatycznie ze  stanowiska kierowcy, jednoskrzydłowe,  szyba w przednich drzwiach ogrzewana elektrycznie.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03" w:rsidRDefault="00B33B03" w:rsidP="00A62FC2">
            <w:pPr>
              <w:pStyle w:val="Standard"/>
            </w:pPr>
          </w:p>
        </w:tc>
      </w:tr>
      <w:tr w:rsidR="0082662F" w:rsidTr="000620D4">
        <w:trPr>
          <w:cantSplit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Pr="008E49EA" w:rsidRDefault="0082662F" w:rsidP="00A62FC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5. </w:t>
            </w:r>
            <w:r w:rsidRPr="008E49EA">
              <w:rPr>
                <w:b/>
              </w:rPr>
              <w:t>Wyposażenie wnętrza autobusu</w:t>
            </w:r>
          </w:p>
          <w:p w:rsidR="0082662F" w:rsidRPr="008E49EA" w:rsidRDefault="0082662F" w:rsidP="00A62FC2">
            <w:pPr>
              <w:pStyle w:val="Standard"/>
              <w:rPr>
                <w:b/>
              </w:rPr>
            </w:pPr>
          </w:p>
          <w:p w:rsidR="0082662F" w:rsidRPr="008E49EA" w:rsidRDefault="0082662F" w:rsidP="00A62FC2">
            <w:pPr>
              <w:pStyle w:val="Standard"/>
              <w:rPr>
                <w:b/>
              </w:rPr>
            </w:pPr>
          </w:p>
          <w:p w:rsidR="0082662F" w:rsidRPr="008E49EA" w:rsidRDefault="0082662F" w:rsidP="00A62FC2">
            <w:pPr>
              <w:pStyle w:val="Standard"/>
              <w:rPr>
                <w:b/>
              </w:rPr>
            </w:pPr>
          </w:p>
          <w:p w:rsidR="0082662F" w:rsidRPr="008E49EA" w:rsidRDefault="0082662F" w:rsidP="00A62FC2">
            <w:pPr>
              <w:pStyle w:val="Standard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62F" w:rsidRDefault="0082662F" w:rsidP="00B33B03">
            <w:pPr>
              <w:pStyle w:val="Standard"/>
              <w:jc w:val="center"/>
            </w:pPr>
            <w:r>
              <w:lastRenderedPageBreak/>
              <w:t>5.1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Default="0082662F" w:rsidP="00A62FC2">
            <w:pPr>
              <w:pStyle w:val="Standard"/>
            </w:pPr>
            <w:r>
              <w:t xml:space="preserve">Ogrzewanie wodne – niezależny agregat min. 20 </w:t>
            </w:r>
            <w:proofErr w:type="spellStart"/>
            <w:r>
              <w:t>kW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2F" w:rsidRDefault="0082662F" w:rsidP="00A62FC2">
            <w:pPr>
              <w:pStyle w:val="Standard"/>
            </w:pPr>
          </w:p>
        </w:tc>
      </w:tr>
      <w:tr w:rsidR="0082662F" w:rsidTr="000620D4">
        <w:trPr>
          <w:cantSplit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Pr="008E49EA" w:rsidRDefault="0082662F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62F" w:rsidRDefault="0082662F" w:rsidP="00A62FC2">
            <w:pPr>
              <w:pStyle w:val="Standard"/>
              <w:jc w:val="center"/>
            </w:pPr>
            <w:r>
              <w:t>5.2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Default="0082662F" w:rsidP="00A62FC2">
            <w:pPr>
              <w:pStyle w:val="Standard"/>
            </w:pPr>
            <w:r>
              <w:t>Fotel kierowcy z regulacją na zawieszeniu pneumatycznym.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2F" w:rsidRDefault="0082662F" w:rsidP="00A62FC2">
            <w:pPr>
              <w:pStyle w:val="Standard"/>
            </w:pPr>
          </w:p>
        </w:tc>
      </w:tr>
      <w:tr w:rsidR="0082662F" w:rsidTr="000620D4">
        <w:trPr>
          <w:cantSplit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Pr="008E49EA" w:rsidRDefault="0082662F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62F" w:rsidRDefault="0082662F" w:rsidP="00A62FC2">
            <w:pPr>
              <w:pStyle w:val="Standard"/>
              <w:jc w:val="center"/>
            </w:pPr>
            <w:r>
              <w:t>5.3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Default="0082662F" w:rsidP="00A62FC2">
            <w:pPr>
              <w:pStyle w:val="Standard"/>
            </w:pPr>
            <w:r>
              <w:t>Poszycie ścian wykonane z  płyty laminowanej tapicerowanej wraz z izolacją termiczną.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2F" w:rsidRDefault="0082662F" w:rsidP="00A62FC2">
            <w:pPr>
              <w:pStyle w:val="Standard"/>
            </w:pPr>
          </w:p>
        </w:tc>
      </w:tr>
      <w:tr w:rsidR="0082662F" w:rsidTr="000620D4">
        <w:trPr>
          <w:cantSplit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Pr="008E49EA" w:rsidRDefault="0082662F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62F" w:rsidRDefault="0082662F" w:rsidP="00A62FC2">
            <w:pPr>
              <w:pStyle w:val="Standard"/>
              <w:jc w:val="center"/>
            </w:pPr>
            <w:r>
              <w:t>5.4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Default="0082662F" w:rsidP="00A62FC2">
            <w:pPr>
              <w:pStyle w:val="Standard"/>
            </w:pPr>
            <w:r>
              <w:t>Fotele pasażerów wysokie, tapicerowane , sztywne, podłokietniki i uchwyt od strony przejścia. Kolorystyka do uzgodnienia z Zamawiającym przed podpisaniem umowy.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2F" w:rsidRDefault="0082662F" w:rsidP="00A62FC2">
            <w:pPr>
              <w:pStyle w:val="Standard"/>
            </w:pPr>
          </w:p>
        </w:tc>
      </w:tr>
      <w:tr w:rsidR="0082662F" w:rsidTr="000620D4">
        <w:trPr>
          <w:cantSplit/>
          <w:trHeight w:val="607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Pr="008E49EA" w:rsidRDefault="0082662F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62F" w:rsidRDefault="0082662F" w:rsidP="00A62FC2">
            <w:pPr>
              <w:pStyle w:val="Standard"/>
              <w:jc w:val="center"/>
            </w:pPr>
            <w:r>
              <w:t>5.5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Default="0082662F" w:rsidP="00A62FC2">
            <w:pPr>
              <w:pStyle w:val="Standard"/>
            </w:pPr>
            <w:r>
              <w:t>Podłoga wykonana ze sklejki wodoodpornej pokryta wykładziną antypoślizgową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2F" w:rsidRDefault="0082662F" w:rsidP="00A62FC2">
            <w:pPr>
              <w:pStyle w:val="Standard"/>
            </w:pPr>
          </w:p>
        </w:tc>
      </w:tr>
      <w:tr w:rsidR="0082662F" w:rsidTr="000620D4">
        <w:trPr>
          <w:cantSplit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Pr="008E49EA" w:rsidRDefault="0082662F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62F" w:rsidRDefault="0082662F" w:rsidP="00A62FC2">
            <w:pPr>
              <w:pStyle w:val="Standard"/>
              <w:jc w:val="center"/>
            </w:pPr>
            <w:r>
              <w:t>5.6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Default="0082662F" w:rsidP="00A62FC2">
            <w:pPr>
              <w:pStyle w:val="Standard"/>
            </w:pPr>
            <w:r>
              <w:t>Zasłony okienne tkaninowe.   Kolorystyka do uzgodnienia z Zamawiającym przed podpisaniem umowy.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2F" w:rsidRDefault="0082662F" w:rsidP="00A62FC2">
            <w:pPr>
              <w:pStyle w:val="Standard"/>
            </w:pPr>
          </w:p>
        </w:tc>
      </w:tr>
      <w:tr w:rsidR="0082662F" w:rsidTr="000620D4">
        <w:trPr>
          <w:cantSplit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Pr="008E49EA" w:rsidRDefault="0082662F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62F" w:rsidRDefault="0082662F" w:rsidP="00B33B03">
            <w:pPr>
              <w:pStyle w:val="Standard"/>
              <w:jc w:val="center"/>
            </w:pPr>
            <w:r>
              <w:t>5.7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Default="0082662F" w:rsidP="00A62FC2">
            <w:pPr>
              <w:pStyle w:val="Standard"/>
            </w:pPr>
            <w:r>
              <w:t>Część okien w górnej części przesuwana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2F" w:rsidRDefault="0082662F" w:rsidP="00A62FC2">
            <w:pPr>
              <w:pStyle w:val="Standard"/>
            </w:pPr>
          </w:p>
        </w:tc>
      </w:tr>
      <w:tr w:rsidR="0082662F" w:rsidTr="000620D4">
        <w:trPr>
          <w:cantSplit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Pr="008E49EA" w:rsidRDefault="0082662F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62F" w:rsidRDefault="0082662F" w:rsidP="00A62FC2">
            <w:pPr>
              <w:pStyle w:val="Standard"/>
              <w:jc w:val="center"/>
            </w:pPr>
            <w:r>
              <w:t>5.8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Default="0082662F" w:rsidP="00A62FC2">
            <w:pPr>
              <w:pStyle w:val="Standard"/>
            </w:pPr>
            <w:r>
              <w:t>Lusterko wewnętrzne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2F" w:rsidRDefault="0082662F" w:rsidP="00A62FC2">
            <w:pPr>
              <w:pStyle w:val="Standard"/>
            </w:pPr>
          </w:p>
        </w:tc>
      </w:tr>
      <w:tr w:rsidR="0082662F" w:rsidTr="000620D4">
        <w:trPr>
          <w:cantSplit/>
          <w:trHeight w:val="285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Pr="008E49EA" w:rsidRDefault="0082662F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62F" w:rsidRDefault="0082662F" w:rsidP="00A62FC2">
            <w:pPr>
              <w:pStyle w:val="Standard"/>
              <w:jc w:val="center"/>
            </w:pPr>
            <w:r>
              <w:t>5.9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Default="0082662F" w:rsidP="00A62FC2">
            <w:pPr>
              <w:pStyle w:val="Standard"/>
            </w:pPr>
            <w:r>
              <w:t>Oznakowane wyjścia awaryjne + wybijaki szyb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2F" w:rsidRDefault="0082662F" w:rsidP="00A62FC2">
            <w:pPr>
              <w:pStyle w:val="Standard"/>
            </w:pPr>
          </w:p>
        </w:tc>
      </w:tr>
      <w:tr w:rsidR="0082662F" w:rsidTr="000620D4">
        <w:trPr>
          <w:cantSplit/>
          <w:trHeight w:val="285"/>
        </w:trPr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62F" w:rsidRPr="008E49EA" w:rsidRDefault="0082662F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62F" w:rsidRDefault="0082662F" w:rsidP="00323746">
            <w:pPr>
              <w:pStyle w:val="Standard"/>
              <w:jc w:val="center"/>
            </w:pPr>
            <w:r>
              <w:t>5.10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62F" w:rsidRDefault="0082662F" w:rsidP="00323746">
            <w:pPr>
              <w:pStyle w:val="Standard"/>
            </w:pPr>
            <w:r>
              <w:t>Przednia szyba ogrzewana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2F" w:rsidRDefault="0082662F" w:rsidP="00323746">
            <w:pPr>
              <w:pStyle w:val="Standard"/>
            </w:pPr>
          </w:p>
        </w:tc>
      </w:tr>
      <w:tr w:rsidR="007B506C" w:rsidTr="00B33B03">
        <w:trPr>
          <w:cantSplit/>
          <w:trHeight w:val="508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6. </w:t>
            </w:r>
            <w:r w:rsidRPr="008E49EA">
              <w:rPr>
                <w:b/>
              </w:rPr>
              <w:t>Pozostałe wyposażenie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Default="007B506C" w:rsidP="00A62FC2">
            <w:pPr>
              <w:pStyle w:val="Standard"/>
              <w:jc w:val="center"/>
            </w:pPr>
            <w:r>
              <w:t>6.1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Default="007B506C" w:rsidP="00A62FC2">
            <w:pPr>
              <w:pStyle w:val="Standard"/>
            </w:pPr>
            <w:r>
              <w:t>Tachograf  cyfrowy, kokpit z modułową tablicą wskaźników i  ciekłokrystalicznym wyświetlaczem.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  <w:trHeight w:val="278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Default="007B506C" w:rsidP="00A62FC2">
            <w:pPr>
              <w:pStyle w:val="Standard"/>
              <w:jc w:val="center"/>
            </w:pPr>
            <w:r>
              <w:t>6.2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Default="007B506C" w:rsidP="00A62FC2">
            <w:pPr>
              <w:pStyle w:val="Standard"/>
            </w:pPr>
            <w:r>
              <w:t xml:space="preserve">Radioodtwarzacz ze wzmacniaczem, mikrofon, </w:t>
            </w:r>
            <w:proofErr w:type="spellStart"/>
            <w:r>
              <w:t>kpl</w:t>
            </w:r>
            <w:proofErr w:type="spellEnd"/>
            <w:r>
              <w:t>. głośników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  <w:trHeight w:val="128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Default="007B506C" w:rsidP="00A62FC2">
            <w:pPr>
              <w:pStyle w:val="Standard"/>
              <w:jc w:val="center"/>
            </w:pPr>
            <w:r>
              <w:t>6.3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7C" w:rsidRDefault="007B506C" w:rsidP="00871F7C">
            <w:pPr>
              <w:pStyle w:val="Standard"/>
            </w:pPr>
            <w:r>
              <w:t>Klimatyzacja</w:t>
            </w:r>
            <w:r w:rsidR="00871F7C">
              <w:t xml:space="preserve"> </w:t>
            </w:r>
            <w:proofErr w:type="spellStart"/>
            <w:r w:rsidR="00871F7C">
              <w:t>całopojazdowa</w:t>
            </w:r>
            <w:proofErr w:type="spellEnd"/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Default="007B506C" w:rsidP="00A62FC2">
            <w:pPr>
              <w:pStyle w:val="Standard"/>
              <w:jc w:val="center"/>
            </w:pPr>
            <w:r>
              <w:t>6.4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Default="007B506C" w:rsidP="00A62FC2">
            <w:pPr>
              <w:pStyle w:val="Standard"/>
            </w:pPr>
            <w:r>
              <w:t>Trójkąt ostrzegawczy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B33B03" w:rsidRDefault="007B506C" w:rsidP="00A62FC2">
            <w:pPr>
              <w:pStyle w:val="Standard"/>
              <w:jc w:val="center"/>
            </w:pPr>
            <w:r w:rsidRPr="00B33B03">
              <w:t>6.5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Default="007B506C" w:rsidP="00A62FC2">
            <w:pPr>
              <w:pStyle w:val="Standard"/>
            </w:pPr>
            <w:r>
              <w:t>Apteczka samochodowa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B33B03" w:rsidRDefault="007B506C" w:rsidP="00A62FC2">
            <w:pPr>
              <w:pStyle w:val="Standard"/>
              <w:jc w:val="center"/>
            </w:pPr>
            <w:r w:rsidRPr="00B33B03">
              <w:t>6.6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Default="007B506C" w:rsidP="00A62FC2">
            <w:pPr>
              <w:pStyle w:val="Standard"/>
            </w:pPr>
            <w:r>
              <w:t>2 gaśnice proszkowe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B33B03" w:rsidRDefault="007B506C" w:rsidP="00A62FC2">
            <w:pPr>
              <w:pStyle w:val="Standard"/>
              <w:jc w:val="center"/>
            </w:pPr>
            <w:r w:rsidRPr="00B33B03">
              <w:t>6.7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Default="007B506C" w:rsidP="00A62FC2">
            <w:pPr>
              <w:pStyle w:val="Standard"/>
            </w:pPr>
            <w:r>
              <w:t>Podnośnik przenośny, klin, stojak, przewód elastyczny do pompowania kół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  <w:trHeight w:val="341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B33B03" w:rsidRDefault="007B506C" w:rsidP="00A62FC2">
            <w:pPr>
              <w:pStyle w:val="Standard"/>
              <w:jc w:val="center"/>
            </w:pPr>
            <w:r w:rsidRPr="00B33B03">
              <w:t>6.8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Default="007B506C" w:rsidP="00A62FC2">
            <w:pPr>
              <w:pStyle w:val="Standard"/>
            </w:pPr>
            <w:r>
              <w:t>Lusterka zewnętrzne sterowane i podgrzewane elektrycznie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B33B03" w:rsidRDefault="007B506C" w:rsidP="00A62FC2">
            <w:pPr>
              <w:pStyle w:val="Standard"/>
              <w:jc w:val="center"/>
              <w:rPr>
                <w:rFonts w:cs="Times New Roman"/>
              </w:rPr>
            </w:pPr>
            <w:r w:rsidRPr="00B33B03">
              <w:rPr>
                <w:rFonts w:cs="Times New Roman"/>
              </w:rPr>
              <w:t>6.9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Default="007B506C" w:rsidP="00A62FC2">
            <w:pPr>
              <w:pStyle w:val="Standard"/>
            </w:pPr>
            <w:r>
              <w:t>Koło zapasowe z zamocowaniem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B33B03" w:rsidRDefault="007B506C" w:rsidP="00A62FC2">
            <w:pPr>
              <w:pStyle w:val="Standard"/>
              <w:jc w:val="center"/>
              <w:rPr>
                <w:rFonts w:cs="Times New Roman"/>
              </w:rPr>
            </w:pPr>
            <w:r w:rsidRPr="00B33B03">
              <w:rPr>
                <w:rFonts w:cs="Times New Roman"/>
              </w:rPr>
              <w:t>6.10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Default="007B506C" w:rsidP="00A62FC2">
            <w:pPr>
              <w:pStyle w:val="Standard"/>
            </w:pPr>
            <w:r>
              <w:t xml:space="preserve"> Światła do jazdy dziennej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B33B03" w:rsidRDefault="007B506C" w:rsidP="00A62FC2">
            <w:pPr>
              <w:pStyle w:val="Standard"/>
              <w:jc w:val="center"/>
            </w:pPr>
            <w:r w:rsidRPr="00B33B03">
              <w:t>6.11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Default="007B506C" w:rsidP="00A62FC2">
            <w:pPr>
              <w:pStyle w:val="Standard"/>
            </w:pPr>
            <w:r>
              <w:t>Sygnalizacja dźwiękowa biegu wstecznego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B33B03" w:rsidRDefault="007B506C" w:rsidP="00B33B03">
            <w:pPr>
              <w:pStyle w:val="Standard"/>
              <w:jc w:val="center"/>
            </w:pPr>
            <w:r w:rsidRPr="00B33B03">
              <w:t>6.12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Default="007B506C" w:rsidP="00A62FC2">
            <w:pPr>
              <w:pStyle w:val="Standard"/>
            </w:pPr>
            <w:r>
              <w:t>Zbiornik paliwa o pojemności min. 90  dm3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B33B03" w:rsidRDefault="007B506C" w:rsidP="00B33B03">
            <w:pPr>
              <w:jc w:val="center"/>
            </w:pPr>
            <w:r w:rsidRPr="00B33B03">
              <w:t>6.13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Default="007B506C" w:rsidP="00A62FC2">
            <w:pPr>
              <w:pStyle w:val="Standard"/>
            </w:pPr>
            <w:r>
              <w:t>2 szt. tablic kwadratowych barwy żółtej z symbolem dzieci barwy czarnej – do montażu wewnętrznego plus 2 szt. tablic z symbolem inwalidzi – zamawiający przed wykonaniem tablic oczekuje przedstawienia projektu tablic do akceptacji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B33B03" w:rsidRDefault="007B506C" w:rsidP="00B33B03">
            <w:pPr>
              <w:jc w:val="center"/>
            </w:pPr>
            <w:r w:rsidRPr="00B33B03">
              <w:t>6.14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7C" w:rsidRDefault="007B506C" w:rsidP="00871F7C">
            <w:pPr>
              <w:pStyle w:val="Standard"/>
            </w:pPr>
            <w:r>
              <w:t>Monitoring wnętrza autobusu - 2 kamery z rejestra</w:t>
            </w:r>
            <w:r w:rsidR="00871F7C">
              <w:t>torem</w:t>
            </w:r>
          </w:p>
          <w:p w:rsidR="007B506C" w:rsidRDefault="00871F7C" w:rsidP="00871F7C">
            <w:pPr>
              <w:pStyle w:val="Standard"/>
            </w:pPr>
            <w:r>
              <w:t>3</w:t>
            </w:r>
            <w:r w:rsidR="007B506C">
              <w:t xml:space="preserve"> obrazu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  <w:tr w:rsidR="007B506C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B33B03" w:rsidRDefault="007B506C" w:rsidP="00B33B03">
            <w:pPr>
              <w:jc w:val="center"/>
            </w:pPr>
            <w:r w:rsidRPr="00B33B03">
              <w:t>6.15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AF312E" w:rsidRDefault="007B506C" w:rsidP="00A62FC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System l</w:t>
            </w:r>
            <w:r w:rsidRPr="00AF312E">
              <w:rPr>
                <w:rFonts w:cs="Times New Roman"/>
              </w:rPr>
              <w:t>okaliza</w:t>
            </w:r>
            <w:r>
              <w:rPr>
                <w:rFonts w:cs="Times New Roman"/>
              </w:rPr>
              <w:t>cji</w:t>
            </w:r>
            <w:r w:rsidRPr="00AF312E">
              <w:rPr>
                <w:rFonts w:cs="Times New Roman"/>
              </w:rPr>
              <w:t xml:space="preserve"> GPS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  <w:rPr>
                <w:rFonts w:cs="Times New Roman"/>
              </w:rPr>
            </w:pPr>
          </w:p>
        </w:tc>
      </w:tr>
      <w:tr w:rsidR="007B506C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B33B03" w:rsidRDefault="007B506C" w:rsidP="00B33B03">
            <w:pPr>
              <w:jc w:val="center"/>
            </w:pPr>
            <w:r w:rsidRPr="00B33B03">
              <w:t>6.16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AF312E" w:rsidRDefault="007B506C" w:rsidP="00A62FC2">
            <w:pPr>
              <w:pStyle w:val="Standard"/>
              <w:rPr>
                <w:rFonts w:cs="Times New Roman"/>
              </w:rPr>
            </w:pPr>
            <w:r w:rsidRPr="00AF312E">
              <w:rPr>
                <w:rFonts w:cs="Times New Roman"/>
              </w:rPr>
              <w:t>System zabezpieczenia zbiornika paliwa - cyfrową metodą komunikacji bezprzewodowej do monitorowania wlewu paliwa podłączony do systemu monitoringu GPS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Pr="00AF312E" w:rsidRDefault="007B506C" w:rsidP="00A62FC2">
            <w:pPr>
              <w:pStyle w:val="Standard"/>
              <w:rPr>
                <w:rFonts w:cs="Times New Roman"/>
              </w:rPr>
            </w:pPr>
          </w:p>
        </w:tc>
      </w:tr>
      <w:tr w:rsidR="007B506C" w:rsidTr="00B33B03">
        <w:trPr>
          <w:cantSplit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Pr="008E49EA" w:rsidRDefault="007B506C" w:rsidP="00A62FC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B33B03" w:rsidRDefault="007B506C" w:rsidP="00B33B03">
            <w:pPr>
              <w:jc w:val="center"/>
            </w:pPr>
            <w:r w:rsidRPr="00B33B03">
              <w:t>6.17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6C" w:rsidRDefault="007B506C" w:rsidP="00A62FC2">
            <w:pPr>
              <w:pStyle w:val="Standard"/>
            </w:pPr>
            <w:r>
              <w:t>Pasy bezpieczeństwa – 2 punktowe we wszystkich fotelach pasażerskich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6C" w:rsidRDefault="007B506C" w:rsidP="00A62FC2">
            <w:pPr>
              <w:pStyle w:val="Standard"/>
            </w:pPr>
          </w:p>
        </w:tc>
      </w:tr>
    </w:tbl>
    <w:p w:rsidR="0026388E" w:rsidRDefault="0026388E" w:rsidP="0026388E">
      <w:pPr>
        <w:pStyle w:val="Standard"/>
      </w:pPr>
    </w:p>
    <w:p w:rsidR="00B33B03" w:rsidRPr="000345A1" w:rsidRDefault="00B33B03" w:rsidP="00B33B03">
      <w:pPr>
        <w:rPr>
          <w:b/>
        </w:rPr>
      </w:pPr>
      <w:r w:rsidRPr="000345A1">
        <w:rPr>
          <w:b/>
        </w:rPr>
        <w:t>Uwaga ! :</w:t>
      </w:r>
    </w:p>
    <w:p w:rsidR="00B33B03" w:rsidRPr="000345A1" w:rsidRDefault="00B33B03" w:rsidP="00B33B03">
      <w:pPr>
        <w:ind w:left="360"/>
        <w:jc w:val="both"/>
        <w:rPr>
          <w:b/>
        </w:rPr>
      </w:pPr>
      <w:r w:rsidRPr="000345A1">
        <w:rPr>
          <w:b/>
        </w:rPr>
        <w:t>*</w:t>
      </w:r>
      <w:r>
        <w:t xml:space="preserve"> </w:t>
      </w:r>
      <w:r w:rsidRPr="000345A1">
        <w:rPr>
          <w:b/>
        </w:rPr>
        <w:t>Wypełnia Oferent w odniesieniu do wymagań Zamawiającego</w:t>
      </w:r>
      <w:r>
        <w:rPr>
          <w:b/>
        </w:rPr>
        <w:t>.</w:t>
      </w:r>
    </w:p>
    <w:p w:rsidR="00B33B03" w:rsidRPr="00821343" w:rsidRDefault="00B33B03" w:rsidP="00B33B03">
      <w:pPr>
        <w:ind w:left="360"/>
        <w:jc w:val="both"/>
        <w:rPr>
          <w:b/>
        </w:rPr>
      </w:pPr>
      <w:r>
        <w:rPr>
          <w:b/>
        </w:rPr>
        <w:t>* Prawą stronę tabeli</w:t>
      </w:r>
      <w:r w:rsidRPr="000345A1">
        <w:rPr>
          <w:b/>
        </w:rPr>
        <w:t xml:space="preserve"> należy wypełnić stosując słowa „spełnia” lub</w:t>
      </w:r>
      <w:r>
        <w:rPr>
          <w:b/>
        </w:rPr>
        <w:t xml:space="preserve"> „nie spełnia”, zaś w przypadku</w:t>
      </w:r>
      <w:r w:rsidRPr="000345A1">
        <w:rPr>
          <w:b/>
        </w:rPr>
        <w:t xml:space="preserve"> wyższych wartości niż minimalne</w:t>
      </w:r>
      <w:r>
        <w:rPr>
          <w:b/>
        </w:rPr>
        <w:t xml:space="preserve"> </w:t>
      </w:r>
      <w:r w:rsidRPr="000345A1">
        <w:rPr>
          <w:b/>
        </w:rPr>
        <w:t>-</w:t>
      </w:r>
      <w:r>
        <w:rPr>
          <w:b/>
        </w:rPr>
        <w:t xml:space="preserve"> </w:t>
      </w:r>
      <w:r w:rsidRPr="000345A1">
        <w:rPr>
          <w:b/>
        </w:rPr>
        <w:t>wykazane w tabeli</w:t>
      </w:r>
      <w:r>
        <w:rPr>
          <w:b/>
        </w:rPr>
        <w:t>,</w:t>
      </w:r>
      <w:r w:rsidRPr="000345A1">
        <w:rPr>
          <w:b/>
        </w:rPr>
        <w:t xml:space="preserve"> należy wpisać oferowane wartości techniczno-użyt</w:t>
      </w:r>
      <w:r>
        <w:rPr>
          <w:b/>
        </w:rPr>
        <w:t>kowe. W przypadku, gdy Wykonawca</w:t>
      </w:r>
      <w:r w:rsidRPr="000345A1">
        <w:rPr>
          <w:b/>
        </w:rPr>
        <w:t xml:space="preserve"> w którejkolwiek z pozycji wpisze słowa „nie spełnia” lub </w:t>
      </w:r>
      <w:r w:rsidRPr="00821343">
        <w:rPr>
          <w:b/>
        </w:rPr>
        <w:t xml:space="preserve">zaoferuje niższe wartości niż minimalne - wykazane w tabeli, oferta zostanie odrzucona, gdyż jej treść nie odpowiada treści SIWZ (art. 89 ust 1 </w:t>
      </w:r>
      <w:proofErr w:type="spellStart"/>
      <w:r w:rsidRPr="00821343">
        <w:rPr>
          <w:b/>
        </w:rPr>
        <w:t>pkt</w:t>
      </w:r>
      <w:proofErr w:type="spellEnd"/>
      <w:r w:rsidRPr="00821343">
        <w:rPr>
          <w:b/>
        </w:rPr>
        <w:t xml:space="preserve"> 2 ustawy Prawo </w:t>
      </w:r>
      <w:r>
        <w:rPr>
          <w:b/>
        </w:rPr>
        <w:t>Z</w:t>
      </w:r>
      <w:r w:rsidRPr="00821343">
        <w:rPr>
          <w:b/>
        </w:rPr>
        <w:t xml:space="preserve">amówień </w:t>
      </w:r>
      <w:r>
        <w:rPr>
          <w:b/>
        </w:rPr>
        <w:t>P</w:t>
      </w:r>
      <w:r w:rsidRPr="00821343">
        <w:rPr>
          <w:b/>
        </w:rPr>
        <w:t>ublicznych).</w:t>
      </w:r>
    </w:p>
    <w:p w:rsidR="00012E08" w:rsidRDefault="00012E08"/>
    <w:sectPr w:rsidR="00012E08" w:rsidSect="000F1BA0">
      <w:headerReference w:type="default" r:id="rId7"/>
      <w:footerReference w:type="default" r:id="rId8"/>
      <w:pgSz w:w="16838" w:h="11906" w:orient="landscape"/>
      <w:pgMar w:top="1418" w:right="56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52" w:rsidRDefault="00D82252" w:rsidP="000F1BA0">
      <w:r>
        <w:separator/>
      </w:r>
    </w:p>
  </w:endnote>
  <w:endnote w:type="continuationSeparator" w:id="0">
    <w:p w:rsidR="00D82252" w:rsidRDefault="00D82252" w:rsidP="000F1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867472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1"/>
      </w:rPr>
    </w:sdtEndPr>
    <w:sdtContent>
      <w:p w:rsidR="00A62FC2" w:rsidRDefault="00A62FC2" w:rsidP="000F1BA0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871F7C" w:rsidRPr="00871F7C">
            <w:rPr>
              <w:rFonts w:asciiTheme="majorHAnsi" w:hAnsiTheme="majorHAnsi"/>
              <w:noProof/>
              <w:sz w:val="28"/>
              <w:szCs w:val="28"/>
            </w:rPr>
            <w:t>9</w:t>
          </w:r>
        </w:fldSimple>
      </w:p>
    </w:sdtContent>
  </w:sdt>
  <w:p w:rsidR="00A62FC2" w:rsidRDefault="00A62FC2" w:rsidP="000F1BA0">
    <w:pPr>
      <w:pStyle w:val="Tekstpodstawowy"/>
      <w:tabs>
        <w:tab w:val="left" w:pos="2977"/>
      </w:tabs>
      <w:ind w:left="4963"/>
      <w:jc w:val="center"/>
      <w:rPr>
        <w:sz w:val="20"/>
      </w:rPr>
    </w:pPr>
  </w:p>
  <w:p w:rsidR="00A62FC2" w:rsidRPr="00B73CC4" w:rsidRDefault="00A62FC2" w:rsidP="000F1BA0">
    <w:pPr>
      <w:pStyle w:val="Tekstpodstawowy"/>
      <w:tabs>
        <w:tab w:val="left" w:pos="2977"/>
      </w:tabs>
      <w:ind w:left="4963"/>
      <w:jc w:val="center"/>
      <w:rPr>
        <w:sz w:val="20"/>
      </w:rPr>
    </w:pPr>
    <w:r>
      <w:rPr>
        <w:sz w:val="20"/>
      </w:rPr>
      <w:t xml:space="preserve">                                    </w:t>
    </w:r>
    <w:r w:rsidRPr="00B73CC4">
      <w:rPr>
        <w:sz w:val="20"/>
      </w:rPr>
      <w:t>.............................................................................................</w:t>
    </w:r>
  </w:p>
  <w:p w:rsidR="00A62FC2" w:rsidRPr="00B73CC4" w:rsidRDefault="00A62FC2" w:rsidP="000F1BA0">
    <w:pPr>
      <w:pStyle w:val="Tekstpodstawowy"/>
      <w:tabs>
        <w:tab w:val="left" w:pos="2977"/>
      </w:tabs>
      <w:ind w:left="4963"/>
      <w:jc w:val="center"/>
      <w:rPr>
        <w:b/>
        <w:sz w:val="20"/>
      </w:rPr>
    </w:pPr>
    <w:r>
      <w:rPr>
        <w:sz w:val="20"/>
      </w:rPr>
      <w:t xml:space="preserve">                                      </w:t>
    </w:r>
    <w:r w:rsidRPr="00B73CC4">
      <w:rPr>
        <w:sz w:val="20"/>
      </w:rPr>
      <w:t>(podpis osoby upoważnionej do występowania</w:t>
    </w:r>
  </w:p>
  <w:p w:rsidR="00A62FC2" w:rsidRPr="00B73CC4" w:rsidRDefault="00A62FC2" w:rsidP="000F1BA0">
    <w:pPr>
      <w:pStyle w:val="Tekstpodstawowy"/>
      <w:tabs>
        <w:tab w:val="left" w:pos="2977"/>
      </w:tabs>
      <w:ind w:left="4963"/>
      <w:jc w:val="center"/>
      <w:rPr>
        <w:i/>
        <w:sz w:val="20"/>
      </w:rPr>
    </w:pPr>
    <w:r>
      <w:rPr>
        <w:sz w:val="20"/>
      </w:rPr>
      <w:t xml:space="preserve">                                      </w:t>
    </w:r>
    <w:r w:rsidRPr="00B73CC4">
      <w:rPr>
        <w:sz w:val="20"/>
      </w:rPr>
      <w:t xml:space="preserve">w imieniu </w:t>
    </w:r>
    <w:r>
      <w:rPr>
        <w:sz w:val="20"/>
      </w:rPr>
      <w:t>WYKONAWCY</w:t>
    </w:r>
    <w:r w:rsidRPr="00B73CC4">
      <w:rPr>
        <w:sz w:val="20"/>
      </w:rPr>
      <w:t>)</w:t>
    </w:r>
  </w:p>
  <w:p w:rsidR="00A62FC2" w:rsidRDefault="00A62FC2" w:rsidP="000F1B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52" w:rsidRDefault="00D82252" w:rsidP="000F1BA0">
      <w:r>
        <w:separator/>
      </w:r>
    </w:p>
  </w:footnote>
  <w:footnote w:type="continuationSeparator" w:id="0">
    <w:p w:rsidR="00D82252" w:rsidRDefault="00D82252" w:rsidP="000F1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C2" w:rsidRDefault="00A62FC2" w:rsidP="000F1BA0">
    <w:pPr>
      <w:ind w:left="426" w:firstLine="141"/>
      <w:rPr>
        <w:sz w:val="20"/>
        <w:szCs w:val="20"/>
      </w:rPr>
    </w:pPr>
    <w:r>
      <w:t xml:space="preserve">.....................................................                                            </w:t>
    </w:r>
  </w:p>
  <w:p w:rsidR="00A62FC2" w:rsidRPr="000F1BA0" w:rsidRDefault="00A62FC2" w:rsidP="000F1BA0">
    <w:pPr>
      <w:ind w:right="5668"/>
      <w:rPr>
        <w:sz w:val="20"/>
        <w:szCs w:val="20"/>
      </w:rPr>
    </w:pPr>
    <w:r>
      <w:rPr>
        <w:sz w:val="20"/>
        <w:szCs w:val="20"/>
      </w:rPr>
      <w:t xml:space="preserve">                (pieczęć adresowa WYKONAWCY)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E3DD2"/>
    <w:multiLevelType w:val="multilevel"/>
    <w:tmpl w:val="A692DA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88E"/>
    <w:rsid w:val="00012E08"/>
    <w:rsid w:val="0008581A"/>
    <w:rsid w:val="000B50A2"/>
    <w:rsid w:val="000D51C7"/>
    <w:rsid w:val="000F1BA0"/>
    <w:rsid w:val="00102FDE"/>
    <w:rsid w:val="0026388E"/>
    <w:rsid w:val="002B2B18"/>
    <w:rsid w:val="002C0BB8"/>
    <w:rsid w:val="00343C2C"/>
    <w:rsid w:val="005D489C"/>
    <w:rsid w:val="00776DCB"/>
    <w:rsid w:val="007B506C"/>
    <w:rsid w:val="0082662F"/>
    <w:rsid w:val="00871F7C"/>
    <w:rsid w:val="008874BA"/>
    <w:rsid w:val="008E49EA"/>
    <w:rsid w:val="008F1DC9"/>
    <w:rsid w:val="009A543D"/>
    <w:rsid w:val="00A62FC2"/>
    <w:rsid w:val="00AC61EA"/>
    <w:rsid w:val="00AD542F"/>
    <w:rsid w:val="00B33B03"/>
    <w:rsid w:val="00BB2485"/>
    <w:rsid w:val="00BB2610"/>
    <w:rsid w:val="00BC2432"/>
    <w:rsid w:val="00C26ED4"/>
    <w:rsid w:val="00CD222A"/>
    <w:rsid w:val="00D82252"/>
    <w:rsid w:val="00DF55C2"/>
    <w:rsid w:val="00E26832"/>
    <w:rsid w:val="00EE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B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0D51C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51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2638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6388E"/>
    <w:pPr>
      <w:spacing w:after="120"/>
    </w:pPr>
  </w:style>
  <w:style w:type="paragraph" w:customStyle="1" w:styleId="Heading5">
    <w:name w:val="Heading 5"/>
    <w:basedOn w:val="Standard"/>
    <w:next w:val="Standard"/>
    <w:rsid w:val="0026388E"/>
    <w:pPr>
      <w:keepNext/>
      <w:jc w:val="right"/>
      <w:outlineLvl w:val="4"/>
    </w:pPr>
    <w:rPr>
      <w:b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9E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9EA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Header">
    <w:name w:val="Header"/>
    <w:basedOn w:val="Standard"/>
    <w:next w:val="Textbody"/>
    <w:rsid w:val="00BB26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F1BA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F1B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BA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B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0F1BA0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0F1BA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1697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Benedykt Wołoszczuk</dc:creator>
  <cp:lastModifiedBy>Beneq</cp:lastModifiedBy>
  <cp:revision>2</cp:revision>
  <cp:lastPrinted>2013-04-28T18:50:00Z</cp:lastPrinted>
  <dcterms:created xsi:type="dcterms:W3CDTF">2013-04-28T19:13:00Z</dcterms:created>
  <dcterms:modified xsi:type="dcterms:W3CDTF">2013-04-28T19:13:00Z</dcterms:modified>
</cp:coreProperties>
</file>